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66F4" w14:textId="3E96AA46" w:rsidR="001B6B13" w:rsidRPr="00BA2DFD" w:rsidRDefault="007C70EF" w:rsidP="001B6B13">
      <w:pPr>
        <w:pStyle w:val="ChapterTitle-"/>
        <w:rPr>
          <w:sz w:val="28"/>
          <w:szCs w:val="28"/>
          <w:lang w:val="uk-UA"/>
        </w:rPr>
      </w:pPr>
      <w:r w:rsidRPr="00BA2DFD">
        <w:rPr>
          <w:lang w:val="uk-UA"/>
        </w:rPr>
        <w:t>ЯК РОЗВИВАТИ ОРГАНІЗОВАНІСТЬ</w:t>
      </w:r>
    </w:p>
    <w:p w14:paraId="642DA4D7" w14:textId="12F0956E" w:rsidR="00771137" w:rsidRPr="00B23E89" w:rsidRDefault="009B7B57" w:rsidP="00B23E89">
      <w:pPr>
        <w:pStyle w:val="aa"/>
        <w:spacing w:before="0" w:beforeAutospacing="0" w:after="283" w:afterAutospacing="0"/>
        <w:jc w:val="center"/>
        <w:rPr>
          <w:rFonts w:cs="Arial"/>
          <w:lang w:val="uk-UA"/>
        </w:rPr>
      </w:pPr>
      <w:r w:rsidRPr="00B23E89">
        <w:rPr>
          <w:rFonts w:ascii="Arial" w:hAnsi="Arial" w:cs="Arial"/>
          <w:sz w:val="36"/>
          <w:szCs w:val="36"/>
          <w:lang w:val="uk-UA"/>
        </w:rPr>
        <w:t xml:space="preserve">Посібник для лідера: </w:t>
      </w:r>
      <w:r w:rsidR="00771137" w:rsidRPr="00B23E89">
        <w:rPr>
          <w:rFonts w:ascii="Arial" w:hAnsi="Arial" w:cs="Arial"/>
          <w:i/>
          <w:iCs/>
          <w:sz w:val="36"/>
          <w:szCs w:val="36"/>
          <w:lang w:val="uk-UA"/>
        </w:rPr>
        <w:t>ОР16</w:t>
      </w:r>
      <w:r w:rsidR="00B23E89">
        <w:rPr>
          <w:rFonts w:ascii="Arial" w:hAnsi="Arial" w:cs="Arial"/>
          <w:i/>
          <w:iCs/>
          <w:sz w:val="36"/>
          <w:szCs w:val="36"/>
          <w:lang w:val="uk-UA"/>
        </w:rPr>
        <w:t>-</w:t>
      </w:r>
      <w:r w:rsidR="00B23E89" w:rsidRPr="00B23E89">
        <w:rPr>
          <w:rFonts w:ascii="Arial" w:hAnsi="Arial" w:cs="Arial"/>
          <w:i/>
          <w:iCs/>
          <w:sz w:val="36"/>
          <w:szCs w:val="36"/>
          <w:lang w:val="uk-UA"/>
        </w:rPr>
        <w:t>3</w:t>
      </w:r>
      <w:r w:rsidR="00771137" w:rsidRPr="00B23E89">
        <w:rPr>
          <w:rFonts w:ascii="Arial" w:hAnsi="Arial" w:cs="Arial"/>
          <w:sz w:val="36"/>
          <w:szCs w:val="36"/>
          <w:lang w:val="uk-UA"/>
        </w:rPr>
        <w:t xml:space="preserve"> </w:t>
      </w:r>
    </w:p>
    <w:p w14:paraId="3B0E746F" w14:textId="4619B42E" w:rsidR="001B6B13" w:rsidRDefault="001B6B13">
      <w:pPr>
        <w:pStyle w:val="aa"/>
        <w:spacing w:before="0" w:beforeAutospacing="0" w:after="283" w:afterAutospacing="0"/>
        <w:jc w:val="center"/>
        <w:rPr>
          <w:rFonts w:cs="Arial"/>
          <w:color w:val="FF0000"/>
          <w:lang w:val="uk-UA"/>
        </w:rPr>
      </w:pPr>
    </w:p>
    <w:p w14:paraId="1C6C322E" w14:textId="616D6253" w:rsidR="009B7B57" w:rsidRPr="00BA2DFD" w:rsidRDefault="009B7B57" w:rsidP="009B7B57">
      <w:pPr>
        <w:pStyle w:val="aa"/>
        <w:spacing w:before="0" w:beforeAutospacing="0" w:after="0" w:afterAutospacing="0"/>
        <w:jc w:val="right"/>
        <w:rPr>
          <w:lang w:val="uk-UA"/>
        </w:rPr>
      </w:pPr>
      <w:r w:rsidRPr="00BA2DFD">
        <w:rPr>
          <w:rFonts w:ascii="Arial" w:hAnsi="Arial" w:cs="Arial"/>
          <w:color w:val="000000"/>
          <w:sz w:val="20"/>
          <w:szCs w:val="20"/>
          <w:lang w:val="uk-UA"/>
        </w:rPr>
        <w:t>Час лекції: __ хв.</w:t>
      </w:r>
      <w:r w:rsidRPr="00BA2DFD">
        <w:rPr>
          <w:rFonts w:ascii="Arial" w:hAnsi="Arial" w:cs="Arial"/>
          <w:color w:val="000000"/>
          <w:sz w:val="20"/>
          <w:szCs w:val="20"/>
          <w:lang w:val="uk-UA"/>
        </w:rPr>
        <w:br/>
        <w:t xml:space="preserve">Час дискусії: </w:t>
      </w:r>
      <w:proofErr w:type="spellStart"/>
      <w:r w:rsidRPr="00BA2DFD">
        <w:rPr>
          <w:rFonts w:ascii="Arial" w:hAnsi="Arial" w:cs="Arial"/>
          <w:color w:val="000000"/>
          <w:sz w:val="20"/>
          <w:szCs w:val="20"/>
          <w:lang w:val="uk-UA"/>
        </w:rPr>
        <w:t>прибл</w:t>
      </w:r>
      <w:proofErr w:type="spellEnd"/>
      <w:r w:rsidRPr="00BA2DFD">
        <w:rPr>
          <w:rFonts w:ascii="Arial" w:hAnsi="Arial" w:cs="Arial"/>
          <w:color w:val="000000"/>
          <w:sz w:val="20"/>
          <w:szCs w:val="20"/>
          <w:lang w:val="uk-UA"/>
        </w:rPr>
        <w:t>. __хв.</w:t>
      </w:r>
    </w:p>
    <w:p w14:paraId="53200AC7" w14:textId="77777777" w:rsidR="000F198C" w:rsidRPr="00BA2DFD" w:rsidRDefault="000F198C" w:rsidP="00BA2DF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spacing w:val="0"/>
          <w:szCs w:val="24"/>
          <w:lang w:val="uk-UA" w:eastAsia="en-US"/>
        </w:rPr>
      </w:pPr>
      <w:r w:rsidRPr="00BA2DFD">
        <w:rPr>
          <w:b/>
          <w:bCs/>
          <w:lang w:val="uk-UA"/>
        </w:rPr>
        <w:t>Інструкції щодо роботи з лекцією</w:t>
      </w:r>
    </w:p>
    <w:p w14:paraId="01F527A8" w14:textId="67A66C56" w:rsidR="00C62AB8" w:rsidRPr="003020BF" w:rsidRDefault="00C62AB8" w:rsidP="00C62AB8">
      <w:pPr>
        <w:pStyle w:val="NumberedList1-3RL"/>
        <w:numPr>
          <w:ilvl w:val="0"/>
          <w:numId w:val="25"/>
        </w:numPr>
        <w:rPr>
          <w:rStyle w:val="NumberedList10"/>
          <w:i/>
          <w:iCs/>
          <w:u w:val="single"/>
          <w:lang w:val="uk-UA"/>
        </w:rPr>
      </w:pPr>
      <w:r w:rsidRPr="003020BF">
        <w:rPr>
          <w:rStyle w:val="NumberedList10"/>
          <w:rFonts w:cs="Arial"/>
          <w:bCs/>
          <w:lang w:val="uk-UA"/>
        </w:rPr>
        <w:t>Ваше духовне завдання</w:t>
      </w:r>
      <w:r w:rsidRPr="003020BF">
        <w:rPr>
          <w:rStyle w:val="NumberedList10"/>
          <w:rFonts w:cs="Arial"/>
          <w:b/>
          <w:lang w:val="uk-UA"/>
        </w:rPr>
        <w:t xml:space="preserve"> - </w:t>
      </w:r>
      <w:r w:rsidR="00BA2DFD">
        <w:rPr>
          <w:rStyle w:val="NumberedList10"/>
          <w:rFonts w:cs="Arial"/>
          <w:b/>
          <w:i/>
          <w:iCs/>
          <w:u w:val="single"/>
          <w:lang w:val="uk-UA"/>
        </w:rPr>
        <w:t>З</w:t>
      </w:r>
      <w:r w:rsidRPr="003020BF">
        <w:rPr>
          <w:rStyle w:val="NumberedList10"/>
          <w:rFonts w:cs="Arial"/>
          <w:b/>
          <w:i/>
          <w:iCs/>
          <w:u w:val="single"/>
          <w:lang w:val="uk-UA"/>
        </w:rPr>
        <w:t xml:space="preserve">рощувати лідерів для Бога. </w:t>
      </w:r>
    </w:p>
    <w:p w14:paraId="34FF060A" w14:textId="12C51CFB" w:rsidR="00C62AB8" w:rsidRPr="003020BF" w:rsidRDefault="00C62AB8" w:rsidP="00C62AB8">
      <w:pPr>
        <w:pStyle w:val="NumberedList1-3RL"/>
        <w:numPr>
          <w:ilvl w:val="0"/>
          <w:numId w:val="25"/>
        </w:numPr>
        <w:rPr>
          <w:lang w:val="uk-UA"/>
        </w:rPr>
      </w:pPr>
      <w:r w:rsidRPr="003020BF">
        <w:rPr>
          <w:lang w:val="uk-UA"/>
        </w:rPr>
        <w:t xml:space="preserve">Замініть слово "батьки" на "лідери", " начальники", "сім'я" і </w:t>
      </w:r>
      <w:proofErr w:type="spellStart"/>
      <w:r w:rsidRPr="003020BF">
        <w:rPr>
          <w:lang w:val="uk-UA"/>
        </w:rPr>
        <w:t>т.д</w:t>
      </w:r>
      <w:proofErr w:type="spellEnd"/>
      <w:r w:rsidRPr="003020BF">
        <w:rPr>
          <w:lang w:val="uk-UA"/>
        </w:rPr>
        <w:t xml:space="preserve">., які більше підходять для чоловіків, яким ми служимо.  </w:t>
      </w:r>
      <w:r w:rsidRPr="003020BF">
        <w:rPr>
          <w:lang w:val="uk-UA"/>
        </w:rPr>
        <w:sym w:font="Wingdings" w:char="F04A"/>
      </w:r>
      <w:r w:rsidRPr="003020BF">
        <w:rPr>
          <w:lang w:val="uk-UA"/>
        </w:rPr>
        <w:t xml:space="preserve"> Але - принцип залишається той самий </w:t>
      </w:r>
      <w:r w:rsidRPr="003020BF">
        <w:rPr>
          <w:lang w:val="uk-UA"/>
        </w:rPr>
        <w:sym w:font="Wingdings" w:char="F04A"/>
      </w:r>
    </w:p>
    <w:p w14:paraId="0E29BA31" w14:textId="77777777" w:rsidR="000F198C" w:rsidRPr="00BA2DFD" w:rsidRDefault="000F198C" w:rsidP="00BA2DF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spacing w:val="0"/>
          <w:szCs w:val="24"/>
          <w:lang w:val="uk-UA" w:eastAsia="en-US"/>
        </w:rPr>
      </w:pPr>
      <w:r w:rsidRPr="00BA2DFD">
        <w:rPr>
          <w:b/>
          <w:bCs/>
          <w:lang w:val="uk-UA"/>
        </w:rPr>
        <w:t>Початкові усні коментарі ведучого</w:t>
      </w:r>
    </w:p>
    <w:p w14:paraId="343407B3" w14:textId="368882E1" w:rsidR="001B6B13" w:rsidRPr="00BA2DFD" w:rsidRDefault="003020BF" w:rsidP="001B6B13">
      <w:pPr>
        <w:pStyle w:val="NumberedList1-3RL"/>
        <w:rPr>
          <w:lang w:val="uk-UA"/>
        </w:rPr>
      </w:pPr>
      <w:r w:rsidRPr="00BA2DFD">
        <w:rPr>
          <w:lang w:val="uk-UA"/>
        </w:rPr>
        <w:t xml:space="preserve">Лекція </w:t>
      </w:r>
      <w:r w:rsidR="00B23E89">
        <w:rPr>
          <w:color w:val="FF0000"/>
          <w:lang w:val="uk-UA"/>
        </w:rPr>
        <w:t>ОР16-2СЛ</w:t>
      </w:r>
      <w:r w:rsidRPr="00BA2DFD">
        <w:rPr>
          <w:lang w:val="uk-UA"/>
        </w:rPr>
        <w:t xml:space="preserve"> чітко ілюструє цінність організованості для церковних лідерів. Великі духовні лідери, такі як Мойсей, Ісус Навин, Давид, Соломон, Даниїл, Ездра, </w:t>
      </w:r>
      <w:proofErr w:type="spellStart"/>
      <w:r w:rsidRPr="00BA2DFD">
        <w:rPr>
          <w:lang w:val="uk-UA"/>
        </w:rPr>
        <w:t>Неємія</w:t>
      </w:r>
      <w:proofErr w:type="spellEnd"/>
      <w:r w:rsidRPr="00BA2DFD">
        <w:rPr>
          <w:lang w:val="uk-UA"/>
        </w:rPr>
        <w:t xml:space="preserve"> та багато великих світських лідерів в історії показали, що організованість відігравала велику роль у їхньому успіху. Правда проста, браття: Бог є Богом порядку - </w:t>
      </w:r>
      <w:r w:rsidR="00061E78">
        <w:rPr>
          <w:lang w:val="uk-UA"/>
        </w:rPr>
        <w:t>по</w:t>
      </w:r>
      <w:r w:rsidRPr="00BA2DFD">
        <w:rPr>
          <w:lang w:val="uk-UA"/>
        </w:rPr>
        <w:t xml:space="preserve">дивіться </w:t>
      </w:r>
      <w:r w:rsidR="00061E78">
        <w:rPr>
          <w:lang w:val="uk-UA"/>
        </w:rPr>
        <w:t xml:space="preserve">на </w:t>
      </w:r>
      <w:r w:rsidRPr="00BA2DFD">
        <w:rPr>
          <w:lang w:val="uk-UA"/>
        </w:rPr>
        <w:t>деталі творіння. Сатана - бог безладу і хаосу. Давайте помолимося і вирішимо зробити деякі зміни у своєму житті ще до того, як прослухаємо цю лекцію.</w:t>
      </w:r>
    </w:p>
    <w:p w14:paraId="7FCCCB13" w14:textId="77777777" w:rsidR="00453338" w:rsidRPr="00BA2DFD" w:rsidRDefault="00453338" w:rsidP="00BA2DF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spacing w:val="0"/>
          <w:szCs w:val="24"/>
          <w:lang w:val="uk-UA" w:eastAsia="en-US"/>
        </w:rPr>
      </w:pPr>
      <w:r w:rsidRPr="00BA2DFD">
        <w:rPr>
          <w:b/>
          <w:bCs/>
          <w:lang w:val="uk-UA"/>
        </w:rPr>
        <w:t>Кінцеві усні коментарі ведучого</w:t>
      </w:r>
    </w:p>
    <w:p w14:paraId="79389E6F" w14:textId="5A1D03A1" w:rsidR="001B6B13" w:rsidRPr="00BA2DFD" w:rsidRDefault="001E32B0" w:rsidP="001B6B13">
      <w:pPr>
        <w:pStyle w:val="NumberedList1-3RL"/>
        <w:rPr>
          <w:lang w:val="uk-UA"/>
        </w:rPr>
      </w:pPr>
      <w:r w:rsidRPr="003020BF">
        <w:rPr>
          <w:lang w:val="uk-UA"/>
        </w:rPr>
        <w:t xml:space="preserve">Який унікальний і глибокий спосіб розвинути "Організованість". Перехід від </w:t>
      </w:r>
      <w:r w:rsidR="00AB6284" w:rsidRPr="003020BF">
        <w:rPr>
          <w:lang w:val="uk-UA"/>
        </w:rPr>
        <w:t>безладдя</w:t>
      </w:r>
      <w:r w:rsidRPr="003020BF">
        <w:rPr>
          <w:lang w:val="uk-UA"/>
        </w:rPr>
        <w:t xml:space="preserve"> до </w:t>
      </w:r>
      <w:r w:rsidR="00121D4C" w:rsidRPr="003020BF">
        <w:rPr>
          <w:lang w:val="uk-UA"/>
        </w:rPr>
        <w:t>організованості</w:t>
      </w:r>
      <w:r w:rsidRPr="003020BF">
        <w:rPr>
          <w:lang w:val="uk-UA"/>
        </w:rPr>
        <w:t xml:space="preserve"> може бути нелегким для багатьох з нас. Головне пам'ятати: </w:t>
      </w:r>
      <w:r w:rsidRPr="00BA2DFD">
        <w:rPr>
          <w:b/>
          <w:bCs/>
          <w:i/>
          <w:iCs/>
          <w:lang w:val="uk-UA"/>
        </w:rPr>
        <w:t>"Організованість легша, ніж хаос"</w:t>
      </w:r>
      <w:r w:rsidRPr="003020BF">
        <w:rPr>
          <w:lang w:val="uk-UA"/>
        </w:rPr>
        <w:t xml:space="preserve">. Для ефективної роботи з командою організованість є </w:t>
      </w:r>
      <w:r w:rsidRPr="00BA2DFD">
        <w:rPr>
          <w:b/>
          <w:bCs/>
          <w:i/>
          <w:iCs/>
          <w:lang w:val="uk-UA"/>
        </w:rPr>
        <w:t>обов'язковою.</w:t>
      </w:r>
      <w:r w:rsidRPr="003020BF">
        <w:rPr>
          <w:lang w:val="uk-UA"/>
        </w:rPr>
        <w:t xml:space="preserve"> Давайте поговоримо про це більш детально.</w:t>
      </w:r>
    </w:p>
    <w:p w14:paraId="01C10C50" w14:textId="71EEAD29" w:rsidR="006156A9" w:rsidRPr="00BA2DFD" w:rsidRDefault="00B23E89" w:rsidP="006156A9">
      <w:pPr>
        <w:pStyle w:val="aa"/>
        <w:spacing w:before="0" w:beforeAutospacing="0" w:after="120" w:afterAutospacing="0"/>
        <w:jc w:val="both"/>
        <w:rPr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      </w:t>
      </w:r>
      <w:r w:rsidR="006156A9" w:rsidRPr="00BA2DFD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Інструкції для дискусії</w:t>
      </w:r>
      <w:r w:rsidR="006156A9" w:rsidRPr="00BA2DFD">
        <w:rPr>
          <w:rFonts w:ascii="Arial" w:hAnsi="Arial" w:cs="Arial"/>
          <w:color w:val="000000"/>
          <w:sz w:val="20"/>
          <w:szCs w:val="20"/>
          <w:lang w:val="uk-UA"/>
        </w:rPr>
        <w:t> </w:t>
      </w:r>
    </w:p>
    <w:p w14:paraId="6F6B6EF6" w14:textId="5D15BB86" w:rsidR="001B6B13" w:rsidRPr="00BA2DFD" w:rsidRDefault="00B46066" w:rsidP="00B23E89">
      <w:pPr>
        <w:pStyle w:val="textbold"/>
        <w:numPr>
          <w:ilvl w:val="0"/>
          <w:numId w:val="39"/>
        </w:numPr>
        <w:ind w:left="426" w:hanging="426"/>
        <w:rPr>
          <w:rFonts w:cs="Arial"/>
          <w:b w:val="0"/>
          <w:lang w:val="uk-UA"/>
        </w:rPr>
      </w:pPr>
      <w:r w:rsidRPr="003020BF">
        <w:rPr>
          <w:rFonts w:cs="Arial"/>
          <w:b w:val="0"/>
          <w:lang w:val="uk-UA"/>
        </w:rPr>
        <w:t>Як завжди, дайте вашим ЧОЛОВІКАМ можливість говорити і молитися. НЕ обмежуйте час</w:t>
      </w:r>
    </w:p>
    <w:p w14:paraId="3FF16BCE" w14:textId="77777777" w:rsidR="006156A9" w:rsidRPr="00BA2DFD" w:rsidRDefault="006156A9" w:rsidP="00BA2DF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spacing w:val="0"/>
          <w:szCs w:val="24"/>
          <w:lang w:val="uk-UA" w:eastAsia="en-US"/>
        </w:rPr>
      </w:pPr>
      <w:r w:rsidRPr="00BA2DFD">
        <w:rPr>
          <w:b/>
          <w:bCs/>
          <w:lang w:val="uk-UA"/>
        </w:rPr>
        <w:t>Інструкції для молитви</w:t>
      </w:r>
    </w:p>
    <w:p w14:paraId="6C026636" w14:textId="77777777" w:rsidR="004B7CE7" w:rsidRPr="003020BF" w:rsidRDefault="004B7CE7" w:rsidP="004B7CE7">
      <w:pPr>
        <w:pStyle w:val="NumberedList1-3RL"/>
        <w:numPr>
          <w:ilvl w:val="0"/>
          <w:numId w:val="25"/>
        </w:numPr>
        <w:rPr>
          <w:lang w:val="uk-UA"/>
        </w:rPr>
      </w:pPr>
      <w:r w:rsidRPr="003020BF">
        <w:rPr>
          <w:lang w:val="uk-UA"/>
        </w:rPr>
        <w:t xml:space="preserve">Часто переривайте дискусію і попросіть когось одного помолитися про конкретну тему, яку вони обговорюють в даний момент. Потім нехай вони </w:t>
      </w:r>
      <w:proofErr w:type="spellStart"/>
      <w:r w:rsidRPr="003020BF">
        <w:rPr>
          <w:lang w:val="uk-UA"/>
        </w:rPr>
        <w:t>обговорять</w:t>
      </w:r>
      <w:proofErr w:type="spellEnd"/>
      <w:r w:rsidRPr="003020BF">
        <w:rPr>
          <w:lang w:val="uk-UA"/>
        </w:rPr>
        <w:t xml:space="preserve"> іншу тему і зупиняться для молитви, а потім знову дискусія і далі зупинка на молитву, і знову так само.</w:t>
      </w:r>
    </w:p>
    <w:p w14:paraId="0D7861EE" w14:textId="77777777" w:rsidR="006156A9" w:rsidRPr="00BA2DFD" w:rsidRDefault="006156A9" w:rsidP="00BA2DF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spacing w:val="0"/>
          <w:szCs w:val="24"/>
          <w:lang w:val="uk-UA" w:eastAsia="en-US"/>
        </w:rPr>
      </w:pPr>
      <w:r w:rsidRPr="00BA2DFD">
        <w:rPr>
          <w:b/>
          <w:bCs/>
          <w:lang w:val="uk-UA"/>
        </w:rPr>
        <w:t>Практичні завдання </w:t>
      </w:r>
    </w:p>
    <w:p w14:paraId="239A07EA" w14:textId="77777777" w:rsidR="00FA7299" w:rsidRPr="003020BF" w:rsidRDefault="00FA7299" w:rsidP="00FA7299">
      <w:pPr>
        <w:pStyle w:val="NumberedList1-3RL"/>
        <w:numPr>
          <w:ilvl w:val="0"/>
          <w:numId w:val="25"/>
        </w:numPr>
        <w:rPr>
          <w:lang w:val="uk-UA"/>
        </w:rPr>
      </w:pPr>
      <w:proofErr w:type="spellStart"/>
      <w:r w:rsidRPr="003020BF">
        <w:rPr>
          <w:lang w:val="uk-UA"/>
        </w:rPr>
        <w:t>Зберіть</w:t>
      </w:r>
      <w:proofErr w:type="spellEnd"/>
      <w:r w:rsidRPr="003020BF">
        <w:rPr>
          <w:lang w:val="uk-UA"/>
        </w:rPr>
        <w:t xml:space="preserve"> свою сім'ю разом і проведіть їм урок на цю тему. Після цього проведіть проповідь на цю тему у вашій церкві.</w:t>
      </w:r>
    </w:p>
    <w:p w14:paraId="389BBEAA" w14:textId="77777777" w:rsidR="001B6B13" w:rsidRPr="00BA2DFD" w:rsidRDefault="001B6B13" w:rsidP="001B6B13">
      <w:pPr>
        <w:pStyle w:val="textbold"/>
        <w:rPr>
          <w:b w:val="0"/>
          <w:lang w:val="uk-UA"/>
        </w:rPr>
      </w:pPr>
    </w:p>
    <w:p w14:paraId="49EE5A6C" w14:textId="77777777" w:rsidR="006B6585" w:rsidRPr="00BA2DFD" w:rsidRDefault="006B6585">
      <w:pPr>
        <w:pStyle w:val="textbold"/>
        <w:rPr>
          <w:rFonts w:cs="Arial"/>
          <w:lang w:val="uk-UA"/>
        </w:rPr>
      </w:pPr>
    </w:p>
    <w:sectPr w:rsidR="006B6585" w:rsidRPr="00BA2DFD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4FD0" w14:textId="77777777" w:rsidR="002A1E23" w:rsidRDefault="002A1E23">
      <w:r w:rsidRPr="005C0FAC">
        <w:separator/>
      </w:r>
    </w:p>
  </w:endnote>
  <w:endnote w:type="continuationSeparator" w:id="0">
    <w:p w14:paraId="57B38D14" w14:textId="77777777" w:rsidR="002A1E23" w:rsidRDefault="002A1E23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756C" w14:textId="44DD46FD" w:rsidR="00A35513" w:rsidRPr="00305BCE" w:rsidRDefault="00305BCE" w:rsidP="00305BCE">
    <w:pPr>
      <w:pStyle w:val="a3"/>
    </w:pPr>
    <w:r>
      <w:rPr>
        <w:lang w:val="uk-UA" w:eastAsia="en-US"/>
      </w:rPr>
      <w:t>ОР16-3ПЛ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 xml:space="preserve">© </w:t>
    </w:r>
    <w:proofErr w:type="spellStart"/>
    <w:r>
      <w:t>Нове</w:t>
    </w:r>
    <w:proofErr w:type="spellEnd"/>
    <w:r>
      <w:t xml:space="preserve"> </w:t>
    </w:r>
    <w:proofErr w:type="spellStart"/>
    <w:r>
      <w:t>життя</w:t>
    </w:r>
    <w:proofErr w:type="spellEnd"/>
    <w:r>
      <w:t xml:space="preserve">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D7BA3" w14:textId="77777777" w:rsidR="002A1E23" w:rsidRDefault="002A1E23">
      <w:r w:rsidRPr="005C0FAC">
        <w:separator/>
      </w:r>
    </w:p>
  </w:footnote>
  <w:footnote w:type="continuationSeparator" w:id="0">
    <w:p w14:paraId="0D24E65C" w14:textId="77777777" w:rsidR="002A1E23" w:rsidRDefault="002A1E23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2A224D"/>
    <w:multiLevelType w:val="hybridMultilevel"/>
    <w:tmpl w:val="F626D546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5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7033507">
    <w:abstractNumId w:val="21"/>
  </w:num>
  <w:num w:numId="2" w16cid:durableId="379519863">
    <w:abstractNumId w:val="12"/>
  </w:num>
  <w:num w:numId="3" w16cid:durableId="713578859">
    <w:abstractNumId w:val="12"/>
  </w:num>
  <w:num w:numId="4" w16cid:durableId="464390475">
    <w:abstractNumId w:val="26"/>
  </w:num>
  <w:num w:numId="5" w16cid:durableId="139612303">
    <w:abstractNumId w:val="14"/>
  </w:num>
  <w:num w:numId="6" w16cid:durableId="465586683">
    <w:abstractNumId w:val="22"/>
  </w:num>
  <w:num w:numId="7" w16cid:durableId="1940067294">
    <w:abstractNumId w:val="16"/>
  </w:num>
  <w:num w:numId="8" w16cid:durableId="124179136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11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873321">
    <w:abstractNumId w:val="17"/>
  </w:num>
  <w:num w:numId="11" w16cid:durableId="1413502008">
    <w:abstractNumId w:val="11"/>
  </w:num>
  <w:num w:numId="12" w16cid:durableId="596334257">
    <w:abstractNumId w:val="25"/>
  </w:num>
  <w:num w:numId="13" w16cid:durableId="1175924476">
    <w:abstractNumId w:val="10"/>
  </w:num>
  <w:num w:numId="14" w16cid:durableId="1110392970">
    <w:abstractNumId w:val="27"/>
  </w:num>
  <w:num w:numId="15" w16cid:durableId="2049989853">
    <w:abstractNumId w:val="9"/>
  </w:num>
  <w:num w:numId="16" w16cid:durableId="581180867">
    <w:abstractNumId w:val="7"/>
  </w:num>
  <w:num w:numId="17" w16cid:durableId="1677729964">
    <w:abstractNumId w:val="6"/>
  </w:num>
  <w:num w:numId="18" w16cid:durableId="1986857068">
    <w:abstractNumId w:val="5"/>
  </w:num>
  <w:num w:numId="19" w16cid:durableId="326790459">
    <w:abstractNumId w:val="4"/>
  </w:num>
  <w:num w:numId="20" w16cid:durableId="1378973760">
    <w:abstractNumId w:val="8"/>
  </w:num>
  <w:num w:numId="21" w16cid:durableId="1342076555">
    <w:abstractNumId w:val="3"/>
  </w:num>
  <w:num w:numId="22" w16cid:durableId="1670354">
    <w:abstractNumId w:val="2"/>
  </w:num>
  <w:num w:numId="23" w16cid:durableId="1629121414">
    <w:abstractNumId w:val="1"/>
  </w:num>
  <w:num w:numId="24" w16cid:durableId="1821580096">
    <w:abstractNumId w:val="0"/>
  </w:num>
  <w:num w:numId="25" w16cid:durableId="1955791168">
    <w:abstractNumId w:val="19"/>
  </w:num>
  <w:num w:numId="26" w16cid:durableId="1219168165">
    <w:abstractNumId w:val="19"/>
  </w:num>
  <w:num w:numId="27" w16cid:durableId="1480879041">
    <w:abstractNumId w:val="19"/>
  </w:num>
  <w:num w:numId="28" w16cid:durableId="1436098724">
    <w:abstractNumId w:val="19"/>
  </w:num>
  <w:num w:numId="29" w16cid:durableId="1046177549">
    <w:abstractNumId w:val="23"/>
  </w:num>
  <w:num w:numId="30" w16cid:durableId="1208878382">
    <w:abstractNumId w:val="19"/>
  </w:num>
  <w:num w:numId="31" w16cid:durableId="1732533017">
    <w:abstractNumId w:val="19"/>
  </w:num>
  <w:num w:numId="32" w16cid:durableId="1462530745">
    <w:abstractNumId w:val="19"/>
  </w:num>
  <w:num w:numId="33" w16cid:durableId="1799226737">
    <w:abstractNumId w:val="19"/>
  </w:num>
  <w:num w:numId="34" w16cid:durableId="1928228961">
    <w:abstractNumId w:val="19"/>
  </w:num>
  <w:num w:numId="35" w16cid:durableId="126778994">
    <w:abstractNumId w:val="19"/>
  </w:num>
  <w:num w:numId="36" w16cid:durableId="1020819178">
    <w:abstractNumId w:val="15"/>
  </w:num>
  <w:num w:numId="37" w16cid:durableId="1762331204">
    <w:abstractNumId w:val="18"/>
  </w:num>
  <w:num w:numId="38" w16cid:durableId="1034312621">
    <w:abstractNumId w:val="24"/>
  </w:num>
  <w:num w:numId="39" w16cid:durableId="13860988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1E78"/>
    <w:rsid w:val="000950CD"/>
    <w:rsid w:val="000C5167"/>
    <w:rsid w:val="000C54B8"/>
    <w:rsid w:val="000D2AAB"/>
    <w:rsid w:val="000F198C"/>
    <w:rsid w:val="00102B0A"/>
    <w:rsid w:val="00121D4C"/>
    <w:rsid w:val="0012746F"/>
    <w:rsid w:val="00127B3E"/>
    <w:rsid w:val="001511B0"/>
    <w:rsid w:val="001513B6"/>
    <w:rsid w:val="001517C1"/>
    <w:rsid w:val="001735CD"/>
    <w:rsid w:val="00181BB3"/>
    <w:rsid w:val="001B6B13"/>
    <w:rsid w:val="001C5F0A"/>
    <w:rsid w:val="001D3CC7"/>
    <w:rsid w:val="001E32B0"/>
    <w:rsid w:val="0020673D"/>
    <w:rsid w:val="00214510"/>
    <w:rsid w:val="00230651"/>
    <w:rsid w:val="00295D18"/>
    <w:rsid w:val="002A1E23"/>
    <w:rsid w:val="002A435F"/>
    <w:rsid w:val="003020BF"/>
    <w:rsid w:val="00305BCE"/>
    <w:rsid w:val="003220E2"/>
    <w:rsid w:val="00322FD6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53338"/>
    <w:rsid w:val="004627D8"/>
    <w:rsid w:val="004A5167"/>
    <w:rsid w:val="004B7CE7"/>
    <w:rsid w:val="004C5849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6156A9"/>
    <w:rsid w:val="0063164D"/>
    <w:rsid w:val="00642F9B"/>
    <w:rsid w:val="00654941"/>
    <w:rsid w:val="006618DD"/>
    <w:rsid w:val="006658FF"/>
    <w:rsid w:val="006916EF"/>
    <w:rsid w:val="00694786"/>
    <w:rsid w:val="006B6585"/>
    <w:rsid w:val="006E6069"/>
    <w:rsid w:val="007432ED"/>
    <w:rsid w:val="007525CF"/>
    <w:rsid w:val="00763468"/>
    <w:rsid w:val="00771137"/>
    <w:rsid w:val="00780E97"/>
    <w:rsid w:val="00781DA5"/>
    <w:rsid w:val="0079024C"/>
    <w:rsid w:val="007A75CF"/>
    <w:rsid w:val="007C70EF"/>
    <w:rsid w:val="0081081D"/>
    <w:rsid w:val="00837FAC"/>
    <w:rsid w:val="00860671"/>
    <w:rsid w:val="00914C21"/>
    <w:rsid w:val="009463AC"/>
    <w:rsid w:val="00947C12"/>
    <w:rsid w:val="00974B4F"/>
    <w:rsid w:val="00987836"/>
    <w:rsid w:val="00992688"/>
    <w:rsid w:val="009B021E"/>
    <w:rsid w:val="009B7B57"/>
    <w:rsid w:val="009C0E89"/>
    <w:rsid w:val="009D28E0"/>
    <w:rsid w:val="009E3B4D"/>
    <w:rsid w:val="009F5ED3"/>
    <w:rsid w:val="00A06B2D"/>
    <w:rsid w:val="00A15D57"/>
    <w:rsid w:val="00A16B69"/>
    <w:rsid w:val="00A35513"/>
    <w:rsid w:val="00A408A6"/>
    <w:rsid w:val="00A53A8F"/>
    <w:rsid w:val="00A8156C"/>
    <w:rsid w:val="00AA75A9"/>
    <w:rsid w:val="00AB6284"/>
    <w:rsid w:val="00B009E5"/>
    <w:rsid w:val="00B04612"/>
    <w:rsid w:val="00B15A16"/>
    <w:rsid w:val="00B235A6"/>
    <w:rsid w:val="00B23E89"/>
    <w:rsid w:val="00B26974"/>
    <w:rsid w:val="00B46066"/>
    <w:rsid w:val="00B90E9B"/>
    <w:rsid w:val="00BA2DFD"/>
    <w:rsid w:val="00BB1261"/>
    <w:rsid w:val="00C141BA"/>
    <w:rsid w:val="00C62AB8"/>
    <w:rsid w:val="00C91B35"/>
    <w:rsid w:val="00CA57E9"/>
    <w:rsid w:val="00CD4A3E"/>
    <w:rsid w:val="00CD73EA"/>
    <w:rsid w:val="00D106C9"/>
    <w:rsid w:val="00D41638"/>
    <w:rsid w:val="00D545F3"/>
    <w:rsid w:val="00D60D5E"/>
    <w:rsid w:val="00D9144A"/>
    <w:rsid w:val="00DD3691"/>
    <w:rsid w:val="00DD61AE"/>
    <w:rsid w:val="00DE5A04"/>
    <w:rsid w:val="00E305DD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A5D33"/>
    <w:rsid w:val="00FA7299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3645DB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1B6B13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 Знак"/>
    <w:basedOn w:val="a"/>
    <w:link w:val="NumberedList10"/>
    <w:rsid w:val="001B6B13"/>
    <w:pPr>
      <w:widowControl w:val="0"/>
      <w:tabs>
        <w:tab w:val="num" w:pos="369"/>
      </w:tabs>
      <w:suppressAutoHyphens/>
      <w:autoSpaceDE w:val="0"/>
      <w:autoSpaceDN w:val="0"/>
      <w:adjustRightInd w:val="0"/>
      <w:spacing w:line="240" w:lineRule="atLeast"/>
      <w:ind w:left="369" w:hanging="369"/>
      <w:jc w:val="both"/>
      <w:textAlignment w:val="baseline"/>
    </w:pPr>
    <w:rPr>
      <w:rFonts w:ascii="Century Gothic" w:eastAsia="Droid Sans Fallback" w:hAnsi="Century Gothic" w:cs="Century Gothic"/>
      <w:color w:val="000000"/>
      <w:kern w:val="3"/>
      <w:szCs w:val="20"/>
      <w:lang w:val="en-US" w:eastAsia="zh-CN" w:bidi="hi-IN"/>
    </w:rPr>
  </w:style>
  <w:style w:type="character" w:customStyle="1" w:styleId="NumberedList10">
    <w:name w:val="Numbered List 1 Знак Знак"/>
    <w:basedOn w:val="a0"/>
    <w:link w:val="NumberedList1"/>
    <w:rsid w:val="001B6B13"/>
    <w:rPr>
      <w:rFonts w:ascii="Century Gothic" w:eastAsia="Droid Sans Fallback" w:hAnsi="Century Gothic" w:cs="Century Gothic"/>
      <w:color w:val="000000"/>
      <w:spacing w:val="4"/>
      <w:kern w:val="3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DE5A04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E5A04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C91B35"/>
    <w:rPr>
      <w:rFonts w:ascii="Arial" w:hAnsi="Arial"/>
      <w:spacing w:val="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9B7B57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168</TotalTime>
  <Pages>1</Pages>
  <Words>1110</Words>
  <Characters>634</Characters>
  <Application>Microsoft Office Word</Application>
  <DocSecurity>0</DocSecurity>
  <Lines>5</Lines>
  <Paragraphs>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STARTING NEW CHURCHES WITH GROUPS OF LAYMEN</vt:lpstr>
      <vt:lpstr>STARTING NEW CHURCHES WITH GROUPS OF LAYMEN</vt:lpstr>
      <vt:lpstr>STARTING NEW CHURCHES WITH GROUPS OF LAYMEN</vt:lpstr>
    </vt:vector>
  </TitlesOfParts>
  <Company>BEE Europe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26</cp:revision>
  <dcterms:created xsi:type="dcterms:W3CDTF">2023-05-09T20:57:00Z</dcterms:created>
  <dcterms:modified xsi:type="dcterms:W3CDTF">2023-10-11T14:18:00Z</dcterms:modified>
  <cp:category>03 Church Planting</cp:category>
</cp:coreProperties>
</file>